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6004EE60" w:rsidR="00B95950" w:rsidRPr="0008382D" w:rsidRDefault="00A30B1F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w:pict w14:anchorId="4400713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2" type="#_x0000_t202" style="position:absolute;margin-left:286.55pt;margin-top:-16.8pt;width:3in;height:54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" filled="f" strokecolor="black [3213]" strokeweight="1.25pt">
            <v:textbox>
              <w:txbxContent>
                <w:p w14:paraId="1B2181E6" w14:textId="7DAD3BEE" w:rsidR="004843EA" w:rsidRPr="001F517E" w:rsidRDefault="00B95950">
                  <w:pPr>
                    <w:rPr>
                      <w:rFonts w:ascii="Arial" w:hAnsi="Arial" w:cs="Arial"/>
                      <w:sz w:val="18"/>
                    </w:rPr>
                  </w:pPr>
                  <w:r w:rsidRPr="001F517E">
                    <w:rPr>
                      <w:rFonts w:ascii="Arial" w:hAnsi="Arial" w:cs="Arial"/>
                      <w:sz w:val="18"/>
                    </w:rPr>
                    <w:t>a</w:t>
                  </w:r>
                  <w:r w:rsidR="004843EA" w:rsidRPr="001F517E">
                    <w:rPr>
                      <w:rFonts w:ascii="Arial" w:hAnsi="Arial" w:cs="Arial"/>
                      <w:sz w:val="18"/>
                    </w:rPr>
                    <w:t xml:space="preserve">dnotacja </w:t>
                  </w:r>
                  <w:r w:rsidR="004F1E0B">
                    <w:rPr>
                      <w:rFonts w:ascii="Arial" w:hAnsi="Arial" w:cs="Arial"/>
                      <w:sz w:val="18"/>
                    </w:rPr>
                    <w:t>sekretariatu</w:t>
                  </w:r>
                </w:p>
                <w:tbl>
                  <w:tblPr>
                    <w:tblStyle w:val="Tabela-Siatka"/>
                    <w:tblW w:w="4102" w:type="dxa"/>
                    <w:tblLook w:val="04A0" w:firstRow="1" w:lastRow="0" w:firstColumn="1" w:lastColumn="0" w:noHBand="0" w:noVBand="1"/>
                  </w:tblPr>
                  <w:tblGrid>
                    <w:gridCol w:w="1835"/>
                    <w:gridCol w:w="2267"/>
                  </w:tblGrid>
                  <w:tr w:rsidR="00E5380E" w:rsidRPr="004843EA" w14:paraId="421B8A10" w14:textId="44AB9D69" w:rsidTr="00F0307D">
                    <w:tc>
                      <w:tcPr>
                        <w:tcW w:w="1835" w:type="dxa"/>
                      </w:tcPr>
                      <w:p w14:paraId="40CE36DD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Wpłynęło dnia: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6C2A91A" w14:textId="77777777" w:rsidR="004843EA" w:rsidRPr="004843EA" w:rsidRDefault="004843EA" w:rsidP="00522536"/>
                    </w:tc>
                  </w:tr>
                  <w:tr w:rsidR="00E5380E" w14:paraId="62EA739A" w14:textId="74DE09C2" w:rsidTr="00F0307D">
                    <w:tc>
                      <w:tcPr>
                        <w:tcW w:w="1835" w:type="dxa"/>
                      </w:tcPr>
                      <w:p w14:paraId="358C501F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Osoba przyjmująca: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52943FA" w14:textId="77777777" w:rsidR="004843EA" w:rsidRPr="004843EA" w:rsidRDefault="004843EA" w:rsidP="00522536"/>
                    </w:tc>
                  </w:tr>
                </w:tbl>
                <w:p w14:paraId="678D593C" w14:textId="1F1D4434" w:rsidR="004843EA" w:rsidRDefault="004843EA" w:rsidP="004843EA"/>
              </w:txbxContent>
            </v:textbox>
            <w10:wrap type="square"/>
          </v:shape>
        </w:pic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522536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C193406" w14:textId="12704CA3" w:rsidR="005169A8" w:rsidRPr="002C37B4" w:rsidRDefault="0008382D" w:rsidP="002C37B4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  <w:r w:rsidR="00A30B1F">
        <w:rPr>
          <w:noProof/>
        </w:rPr>
        <w:pict w14:anchorId="43CE4B30">
          <v:shape id="Pole tekstowe 1" o:spid="_x0000_s2051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" filled="f" stroked="f">
            <v:textbox>
              <w:txbxContent>
                <w:p w14:paraId="2120D1C4" w14:textId="2529FC0D" w:rsidR="00E00C26" w:rsidRPr="00B24007" w:rsidRDefault="00E00C26">
                  <w:pPr>
                    <w:rPr>
                      <w:rFonts w:ascii="Arial" w:hAnsi="Arial" w:cs="Arial"/>
                      <w:b/>
                      <w:bCs/>
                      <w:sz w:val="32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Prodziekan ds. studiów</w:t>
                  </w:r>
                </w:p>
                <w:p w14:paraId="74CE3090" w14:textId="31186755" w:rsidR="00E00C26" w:rsidRPr="001F517E" w:rsidRDefault="00E00C26">
                  <w:pPr>
                    <w:rPr>
                      <w:rFonts w:ascii="Arial" w:hAnsi="Arial" w:cs="Arial"/>
                      <w:sz w:val="28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Wydziału Elektrycznego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4F1E0B" w14:paraId="593694BC" w14:textId="77777777" w:rsidTr="00CF5DC2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p w14:paraId="4664481F" w14:textId="27D17DF1" w:rsidR="0008382D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FEB96D2" w14:textId="77777777" w:rsidR="00323FAE" w:rsidRDefault="00323FAE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14:paraId="216356D1" w14:textId="5C8B87F5" w:rsidR="002C37B4" w:rsidRPr="00323FAE" w:rsidRDefault="002C37B4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323FAE">
        <w:rPr>
          <w:rFonts w:ascii="Arial" w:hAnsi="Arial" w:cs="Arial"/>
          <w:sz w:val="18"/>
          <w:szCs w:val="18"/>
          <w:u w:val="single"/>
        </w:rPr>
        <w:t>STUDIA PODYPLOMOWE: (proszę wybrać)</w:t>
      </w:r>
    </w:p>
    <w:p w14:paraId="1FD97C4F" w14:textId="66DDEAB7" w:rsidR="004F1E0B" w:rsidRPr="0008382D" w:rsidRDefault="001F1CAA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5163E47" w14:textId="666509BA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A30B1F">
        <w:rPr>
          <w:b/>
          <w:sz w:val="16"/>
          <w:szCs w:val="16"/>
        </w:rPr>
      </w:r>
      <w:r w:rsidR="00A30B1F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 xml:space="preserve">Bazy danych. Metody, narzędzia, praktyka (BDMNP) </w:t>
      </w:r>
      <w:bookmarkStart w:id="0" w:name="_Hlk104972022"/>
      <w:r w:rsidR="002C37B4" w:rsidRPr="0054004A">
        <w:rPr>
          <w:rFonts w:ascii="Arial" w:hAnsi="Arial" w:cs="Arial"/>
          <w:sz w:val="16"/>
          <w:szCs w:val="16"/>
        </w:rPr>
        <w:t xml:space="preserve">– </w:t>
      </w:r>
      <w:r w:rsidR="00924E8B">
        <w:rPr>
          <w:rFonts w:ascii="Arial" w:hAnsi="Arial" w:cs="Arial"/>
          <w:sz w:val="16"/>
          <w:szCs w:val="16"/>
        </w:rPr>
        <w:t>10</w:t>
      </w:r>
      <w:r w:rsidR="002C37B4" w:rsidRPr="0054004A">
        <w:rPr>
          <w:rFonts w:ascii="Arial" w:hAnsi="Arial" w:cs="Arial"/>
          <w:sz w:val="16"/>
          <w:szCs w:val="16"/>
        </w:rPr>
        <w:t xml:space="preserve"> 990 zł lub I rata – </w:t>
      </w:r>
      <w:r w:rsidR="00924E8B">
        <w:rPr>
          <w:rFonts w:ascii="Arial" w:hAnsi="Arial" w:cs="Arial"/>
          <w:sz w:val="16"/>
          <w:szCs w:val="16"/>
        </w:rPr>
        <w:t>5</w:t>
      </w:r>
      <w:r w:rsidR="002C37B4" w:rsidRPr="0054004A">
        <w:rPr>
          <w:rFonts w:ascii="Arial" w:hAnsi="Arial" w:cs="Arial"/>
          <w:sz w:val="16"/>
          <w:szCs w:val="16"/>
        </w:rPr>
        <w:t xml:space="preserve"> 990 zł, II rata – </w:t>
      </w:r>
      <w:r w:rsidR="00924E8B">
        <w:rPr>
          <w:rFonts w:ascii="Arial" w:hAnsi="Arial" w:cs="Arial"/>
          <w:sz w:val="16"/>
          <w:szCs w:val="16"/>
        </w:rPr>
        <w:t>5</w:t>
      </w:r>
      <w:r w:rsidR="002C37B4" w:rsidRPr="0054004A">
        <w:rPr>
          <w:rFonts w:ascii="Arial" w:hAnsi="Arial" w:cs="Arial"/>
          <w:sz w:val="16"/>
          <w:szCs w:val="16"/>
        </w:rPr>
        <w:t> 000 zł)</w:t>
      </w:r>
      <w:bookmarkEnd w:id="0"/>
    </w:p>
    <w:p w14:paraId="415FEE5A" w14:textId="22E21C15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A30B1F">
        <w:rPr>
          <w:b/>
          <w:sz w:val="16"/>
          <w:szCs w:val="16"/>
        </w:rPr>
      </w:r>
      <w:r w:rsidR="00A30B1F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Big Data. Analiza Danych (BDAD)</w:t>
      </w:r>
      <w:r w:rsidRPr="0054004A">
        <w:rPr>
          <w:rFonts w:ascii="Arial" w:hAnsi="Arial" w:cs="Arial"/>
          <w:sz w:val="16"/>
          <w:szCs w:val="16"/>
        </w:rPr>
        <w:t xml:space="preserve"> – </w:t>
      </w:r>
      <w:r w:rsidR="00924E8B" w:rsidRPr="00924E8B">
        <w:rPr>
          <w:rFonts w:ascii="Arial" w:hAnsi="Arial" w:cs="Arial"/>
          <w:sz w:val="16"/>
          <w:szCs w:val="16"/>
        </w:rPr>
        <w:t>10 990 zł lub I rata – 5 990 zł, II rata – 5 000 zł)</w:t>
      </w:r>
    </w:p>
    <w:p w14:paraId="1847D441" w14:textId="15AE49DC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A30B1F">
        <w:rPr>
          <w:b/>
          <w:sz w:val="16"/>
          <w:szCs w:val="16"/>
        </w:rPr>
      </w:r>
      <w:r w:rsidR="00A30B1F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Inżynieria Procesów Biznesowych (IPB)</w:t>
      </w:r>
      <w:r w:rsidRPr="0054004A">
        <w:rPr>
          <w:rFonts w:ascii="Arial" w:hAnsi="Arial" w:cs="Arial"/>
          <w:sz w:val="16"/>
          <w:szCs w:val="16"/>
        </w:rPr>
        <w:t xml:space="preserve"> – </w:t>
      </w:r>
      <w:r w:rsidR="00924E8B" w:rsidRPr="00924E8B">
        <w:rPr>
          <w:rFonts w:ascii="Arial" w:hAnsi="Arial" w:cs="Arial"/>
          <w:sz w:val="16"/>
          <w:szCs w:val="16"/>
        </w:rPr>
        <w:t>10 990 zł lub I rata – 5 990 zł, II rata – 5 000 zł)</w:t>
      </w:r>
    </w:p>
    <w:p w14:paraId="16A68820" w14:textId="4B54EF78" w:rsidR="002C37B4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A30B1F">
        <w:rPr>
          <w:b/>
          <w:sz w:val="16"/>
          <w:szCs w:val="16"/>
        </w:rPr>
      </w:r>
      <w:r w:rsidR="00A30B1F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Zastosowania technologii chmurowych w rozwiązaniach opartych o dane i sztuczną inteligencję (ZTC)</w:t>
      </w:r>
      <w:r w:rsidR="0054004A" w:rsidRPr="0054004A">
        <w:rPr>
          <w:rFonts w:ascii="Arial" w:hAnsi="Arial" w:cs="Arial"/>
          <w:sz w:val="16"/>
          <w:szCs w:val="16"/>
        </w:rPr>
        <w:t xml:space="preserve"> –</w:t>
      </w:r>
      <w:r w:rsidR="00924E8B">
        <w:rPr>
          <w:rFonts w:ascii="Arial" w:hAnsi="Arial" w:cs="Arial"/>
          <w:sz w:val="16"/>
          <w:szCs w:val="16"/>
        </w:rPr>
        <w:t xml:space="preserve"> </w:t>
      </w:r>
      <w:r w:rsidR="00924E8B" w:rsidRPr="00924E8B">
        <w:rPr>
          <w:rFonts w:ascii="Arial" w:hAnsi="Arial" w:cs="Arial"/>
          <w:sz w:val="16"/>
          <w:szCs w:val="16"/>
        </w:rPr>
        <w:t>10 990 zł lub I rata – 5 990 zł, II rata – 5 000 zł)</w:t>
      </w:r>
    </w:p>
    <w:p w14:paraId="72786FDC" w14:textId="1DA84479" w:rsidR="00041D39" w:rsidRPr="0054004A" w:rsidRDefault="00041D39" w:rsidP="00041D3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Deweloper No-Code (DNC)</w:t>
      </w:r>
      <w:r w:rsidRPr="0054004A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</w:t>
      </w:r>
      <w:r w:rsidRPr="00924E8B">
        <w:rPr>
          <w:rFonts w:ascii="Arial" w:hAnsi="Arial" w:cs="Arial"/>
          <w:sz w:val="16"/>
          <w:szCs w:val="16"/>
        </w:rPr>
        <w:t>10 990 zł lub I rata – 5 990 zł, II rata – 5 000 zł)</w:t>
      </w:r>
    </w:p>
    <w:p w14:paraId="1473BEEA" w14:textId="77777777" w:rsidR="00041D39" w:rsidRPr="0054004A" w:rsidRDefault="00041D39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</w:p>
    <w:p w14:paraId="65FE9160" w14:textId="77777777" w:rsidR="00F3765B" w:rsidRDefault="00F3765B" w:rsidP="00840E58">
      <w:pPr>
        <w:pStyle w:val="Nagwek2"/>
        <w:spacing w:before="240"/>
        <w:rPr>
          <w:rFonts w:ascii="Arial" w:hAnsi="Arial" w:cs="Arial"/>
        </w:rPr>
      </w:pPr>
    </w:p>
    <w:p w14:paraId="45D850B5" w14:textId="0C2A3F34" w:rsidR="0037159B" w:rsidRPr="00F3765B" w:rsidRDefault="00E00C26" w:rsidP="00F3765B">
      <w:pPr>
        <w:pStyle w:val="Nagwek2"/>
        <w:spacing w:before="24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EE6586" w:rsidRPr="00276EAE">
        <w:rPr>
          <w:rFonts w:ascii="Arial" w:hAnsi="Arial" w:cs="Arial"/>
        </w:rPr>
        <w:t>rozłoż</w:t>
      </w:r>
      <w:r w:rsidR="00077C65" w:rsidRPr="00276EAE">
        <w:rPr>
          <w:rFonts w:ascii="Arial" w:hAnsi="Arial" w:cs="Arial"/>
        </w:rPr>
        <w:t>e</w:t>
      </w:r>
      <w:r w:rsidR="00EE6586" w:rsidRPr="00276EAE">
        <w:rPr>
          <w:rFonts w:ascii="Arial" w:hAnsi="Arial" w:cs="Arial"/>
        </w:rPr>
        <w:t xml:space="preserve">nie </w:t>
      </w:r>
      <w:r w:rsidR="004F1E0B">
        <w:rPr>
          <w:rFonts w:ascii="Arial" w:hAnsi="Arial" w:cs="Arial"/>
        </w:rPr>
        <w:t>opłaty za studia</w:t>
      </w:r>
      <w:r w:rsidR="00EE6586" w:rsidRPr="00276EAE">
        <w:rPr>
          <w:rFonts w:ascii="Arial" w:hAnsi="Arial" w:cs="Arial"/>
        </w:rPr>
        <w:t xml:space="preserve"> na raty</w:t>
      </w:r>
    </w:p>
    <w:p w14:paraId="44F2DC78" w14:textId="7BAC85FE" w:rsidR="002C37B4" w:rsidRDefault="00F3765B" w:rsidP="00F3765B">
      <w:pPr>
        <w:pStyle w:val="Tekstpodstawowywcity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="005169A8" w:rsidRPr="00FA3F1F">
        <w:rPr>
          <w:rFonts w:ascii="Arial" w:hAnsi="Arial" w:cs="Arial"/>
          <w:sz w:val="18"/>
        </w:rPr>
        <w:t xml:space="preserve">Uprzejmie proszę o </w:t>
      </w:r>
      <w:r w:rsidR="00077C65" w:rsidRPr="00FA3F1F">
        <w:rPr>
          <w:rFonts w:ascii="Arial" w:hAnsi="Arial" w:cs="Arial"/>
          <w:sz w:val="18"/>
        </w:rPr>
        <w:t>rozłożenie mojego czesnego</w:t>
      </w:r>
      <w:r w:rsidR="004F1E0B">
        <w:rPr>
          <w:rFonts w:ascii="Arial" w:hAnsi="Arial" w:cs="Arial"/>
          <w:sz w:val="18"/>
        </w:rPr>
        <w:t xml:space="preserve"> za studia podyplomowe na Wydziale Elektrycznym</w:t>
      </w:r>
      <w:r w:rsidR="002E461D" w:rsidRPr="00FA3F1F">
        <w:rPr>
          <w:rFonts w:ascii="Arial" w:hAnsi="Arial" w:cs="Arial"/>
          <w:sz w:val="18"/>
        </w:rPr>
        <w:t xml:space="preserve"> </w:t>
      </w:r>
      <w:r w:rsidR="00077C65" w:rsidRPr="005E11F0">
        <w:rPr>
          <w:rFonts w:ascii="Arial" w:hAnsi="Arial" w:cs="Arial"/>
          <w:b/>
          <w:bCs/>
          <w:sz w:val="18"/>
          <w:u w:val="single"/>
        </w:rPr>
        <w:t>na dwie raty.</w:t>
      </w:r>
      <w:r w:rsidR="00077C65" w:rsidRPr="00FA3F1F">
        <w:rPr>
          <w:rFonts w:ascii="Arial" w:hAnsi="Arial" w:cs="Arial"/>
          <w:sz w:val="18"/>
        </w:rPr>
        <w:t xml:space="preserve"> </w:t>
      </w:r>
    </w:p>
    <w:p w14:paraId="771C62D7" w14:textId="13D753E8" w:rsidR="0037159B" w:rsidRDefault="0037159B" w:rsidP="00F0307D">
      <w:pPr>
        <w:pStyle w:val="Tekstpodstawowywcity"/>
        <w:ind w:left="0" w:firstLine="709"/>
        <w:rPr>
          <w:rFonts w:ascii="Arial" w:hAnsi="Arial" w:cs="Arial"/>
          <w:sz w:val="18"/>
        </w:rPr>
      </w:pPr>
    </w:p>
    <w:p w14:paraId="679C57D0" w14:textId="77D946DB" w:rsidR="005169A8" w:rsidRPr="00FA3F1F" w:rsidRDefault="00077C65" w:rsidP="00F3765B">
      <w:pPr>
        <w:pStyle w:val="Tekstpodstawowywcity"/>
        <w:ind w:left="0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>Zobowiązuję się wpłacać raty czesnego terminowo, według ustalonego harmonogramu. Oświadczam, iż jest mi wiadome, że w przypadku zalegania ze spłatą raty</w:t>
      </w:r>
      <w:r w:rsidR="00C06B91" w:rsidRPr="00FA3F1F">
        <w:rPr>
          <w:rFonts w:ascii="Arial" w:hAnsi="Arial" w:cs="Arial"/>
          <w:sz w:val="18"/>
        </w:rPr>
        <w:t>,</w:t>
      </w:r>
      <w:r w:rsidRPr="00FA3F1F">
        <w:rPr>
          <w:rFonts w:ascii="Arial" w:hAnsi="Arial" w:cs="Arial"/>
          <w:sz w:val="18"/>
        </w:rPr>
        <w:t xml:space="preserve"> naliczane są odsetki i zobowiązuję się do ich uregulowania.</w:t>
      </w:r>
    </w:p>
    <w:p w14:paraId="00077C76" w14:textId="77777777" w:rsidR="00184D90" w:rsidRDefault="00184D90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71997FDE" w14:textId="21D8EF69" w:rsidR="00077C65" w:rsidRDefault="00077C65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  <w:r w:rsidRPr="00FA3F1F">
        <w:rPr>
          <w:rFonts w:ascii="Arial" w:hAnsi="Arial" w:cs="Arial"/>
          <w:sz w:val="18"/>
          <w:szCs w:val="21"/>
        </w:rPr>
        <w:t>Uzasadnienie</w:t>
      </w:r>
      <w:r w:rsidR="00276EAE" w:rsidRPr="00FA3F1F">
        <w:rPr>
          <w:rFonts w:ascii="Arial" w:hAnsi="Arial" w:cs="Arial"/>
          <w:sz w:val="18"/>
          <w:szCs w:val="21"/>
        </w:rPr>
        <w:t xml:space="preserve"> wniosku</w:t>
      </w:r>
      <w:r w:rsidR="00D5541F" w:rsidRPr="00FA3F1F">
        <w:rPr>
          <w:rFonts w:ascii="Arial" w:hAnsi="Arial" w:cs="Arial"/>
          <w:sz w:val="18"/>
          <w:szCs w:val="21"/>
        </w:rPr>
        <w:t>:</w:t>
      </w:r>
    </w:p>
    <w:p w14:paraId="1A655FFF" w14:textId="77777777" w:rsidR="00806F4E" w:rsidRPr="00FA3F1F" w:rsidRDefault="00806F4E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1256FACC" w14:textId="693DB8FE" w:rsidR="007F18C8" w:rsidRPr="00323FAE" w:rsidRDefault="00806F4E" w:rsidP="00323FAE">
      <w:pPr>
        <w:pStyle w:val="Tekstpodstawowywcity"/>
        <w:spacing w:line="720" w:lineRule="auto"/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02E54" w14:textId="25064BD4" w:rsidR="005169A8" w:rsidRPr="00FA3F1F" w:rsidRDefault="00077C65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>Liczba załączników</w:t>
      </w:r>
      <w:r w:rsidR="00840E58" w:rsidRPr="00FA3F1F">
        <w:rPr>
          <w:rFonts w:ascii="Arial" w:hAnsi="Arial" w:cs="Arial"/>
          <w:sz w:val="18"/>
          <w:szCs w:val="20"/>
        </w:rPr>
        <w:t xml:space="preserve">: </w:t>
      </w:r>
      <w:r w:rsidR="00840E58" w:rsidRPr="00FA3F1F">
        <w:rPr>
          <w:rFonts w:ascii="Arial" w:hAnsi="Arial" w:cs="Arial"/>
          <w:sz w:val="18"/>
          <w:szCs w:val="20"/>
          <w:bdr w:val="single" w:sz="8" w:space="0" w:color="auto"/>
        </w:rPr>
        <w:t>…….</w:t>
      </w:r>
      <w:r w:rsidR="00FE272D"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331045A1" w14:textId="15C1675E" w:rsidR="005169A8" w:rsidRPr="0008382D" w:rsidRDefault="00A30B1F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7A7506C">
          <v:rect id="_x0000_i1025" style="width:0;height:1.5pt" o:hralign="center" o:hrstd="t" o:hr="t" fillcolor="#aaa" stroked="f"/>
        </w:pict>
      </w:r>
    </w:p>
    <w:p w14:paraId="73BDA958" w14:textId="77777777" w:rsidR="00616CFB" w:rsidRDefault="00616CFB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28C51FD2" w14:textId="358930E8" w:rsidR="00077C65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6B26037A" w14:textId="77777777" w:rsidR="00806F4E" w:rsidRPr="0008382D" w:rsidRDefault="00806F4E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56D914B2" w14:textId="78B48FD6" w:rsidR="000147A3" w:rsidRDefault="00077C65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Wyrażam zgodę / nie wyrażam zgody na rozłożenie czesnego na</w:t>
      </w:r>
      <w:r w:rsidR="002C37B4">
        <w:rPr>
          <w:rFonts w:ascii="Arial" w:hAnsi="Arial" w:cs="Arial"/>
          <w:sz w:val="18"/>
          <w:szCs w:val="20"/>
        </w:rPr>
        <w:t xml:space="preserve"> dwie</w:t>
      </w:r>
      <w:r w:rsidRPr="0008382D">
        <w:rPr>
          <w:rFonts w:ascii="Arial" w:hAnsi="Arial" w:cs="Arial"/>
          <w:sz w:val="18"/>
          <w:szCs w:val="20"/>
        </w:rPr>
        <w:t xml:space="preserve"> raty.</w:t>
      </w:r>
      <w:r w:rsidR="00FE272D" w:rsidRPr="0008382D">
        <w:rPr>
          <w:rFonts w:ascii="Arial" w:hAnsi="Arial" w:cs="Arial"/>
          <w:sz w:val="18"/>
          <w:szCs w:val="20"/>
        </w:rPr>
        <w:t xml:space="preserve"> </w:t>
      </w:r>
    </w:p>
    <w:p w14:paraId="4E169219" w14:textId="282CB99A" w:rsidR="00616CFB" w:rsidRPr="0008382D" w:rsidRDefault="008B0809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Harmonogram</w:t>
      </w:r>
      <w:r w:rsidR="00077C65" w:rsidRPr="0008382D">
        <w:rPr>
          <w:rFonts w:ascii="Arial" w:hAnsi="Arial" w:cs="Arial"/>
          <w:sz w:val="18"/>
          <w:szCs w:val="20"/>
        </w:rPr>
        <w:t xml:space="preserve"> płatności</w:t>
      </w:r>
      <w:r>
        <w:rPr>
          <w:rFonts w:ascii="Arial" w:hAnsi="Arial" w:cs="Arial"/>
          <w:sz w:val="18"/>
          <w:szCs w:val="20"/>
        </w:rPr>
        <w:t xml:space="preserve"> zostanie podany w umowie.</w:t>
      </w:r>
    </w:p>
    <w:p w14:paraId="03F5D8F0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97ED623" w14:textId="77777777" w:rsidR="00616CFB" w:rsidRDefault="00616CFB" w:rsidP="000147A3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20"/>
        </w:rPr>
      </w:pPr>
    </w:p>
    <w:p w14:paraId="11E9FFF4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590CFFD7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 xml:space="preserve">Warszawa, dnia ……………….,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sectPr w:rsidR="00FE272D" w:rsidRPr="00276EAE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A9EC" w14:textId="77777777" w:rsidR="00A30B1F" w:rsidRDefault="00A30B1F">
      <w:r>
        <w:separator/>
      </w:r>
    </w:p>
  </w:endnote>
  <w:endnote w:type="continuationSeparator" w:id="0">
    <w:p w14:paraId="1806F613" w14:textId="77777777" w:rsidR="00A30B1F" w:rsidRDefault="00A3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0E0BA76E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F224" w14:textId="77777777" w:rsidR="00A30B1F" w:rsidRDefault="00A30B1F">
      <w:r>
        <w:separator/>
      </w:r>
    </w:p>
  </w:footnote>
  <w:footnote w:type="continuationSeparator" w:id="0">
    <w:p w14:paraId="1DAA8AD6" w14:textId="77777777" w:rsidR="00A30B1F" w:rsidRDefault="00A3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4981"/>
      <w:gridCol w:w="1593"/>
    </w:tblGrid>
    <w:tr w:rsidR="00D5541F" w:rsidRPr="0039223D" w14:paraId="1356F88A" w14:textId="77777777" w:rsidTr="00924E8B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</w:rPr>
          </w:pPr>
          <w:r w:rsidRPr="00572E04">
            <w:rPr>
              <w:noProof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Align w:val="center"/>
        </w:tcPr>
        <w:p w14:paraId="5FD5855E" w14:textId="3327B93D" w:rsidR="00D5541F" w:rsidRPr="0040723D" w:rsidRDefault="004F1E0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PODYPLOMOWE</w:t>
          </w:r>
        </w:p>
      </w:tc>
      <w:tc>
        <w:tcPr>
          <w:tcW w:w="1593" w:type="dxa"/>
        </w:tcPr>
        <w:p w14:paraId="1D6A554C" w14:textId="5444805C" w:rsidR="00D5541F" w:rsidRPr="006E4D8A" w:rsidRDefault="00D5541F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0A695AD0" w14:textId="77777777" w:rsidTr="00924E8B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4981" w:type="dxa"/>
          <w:vAlign w:val="center"/>
        </w:tcPr>
        <w:p w14:paraId="3E9D253F" w14:textId="2FFFD5F2" w:rsidR="00D5541F" w:rsidRPr="00C06B91" w:rsidRDefault="00D5541F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1593" w:type="dxa"/>
          <w:vAlign w:val="center"/>
        </w:tcPr>
        <w:p w14:paraId="2DAABEE0" w14:textId="4C64AAA4" w:rsidR="00D5541F" w:rsidRPr="00CA1328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924E8B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4981" w:type="dxa"/>
          <w:vAlign w:val="center"/>
        </w:tcPr>
        <w:p w14:paraId="397B5245" w14:textId="540AB88D" w:rsidR="00D5541F" w:rsidRPr="00FE272D" w:rsidRDefault="00FE272D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E80198">
            <w:rPr>
              <w:rFonts w:ascii="Arial" w:hAnsi="Arial" w:cs="Arial"/>
              <w:b/>
              <w:szCs w:val="16"/>
            </w:rPr>
            <w:t>RATY</w:t>
          </w:r>
        </w:p>
      </w:tc>
      <w:tc>
        <w:tcPr>
          <w:tcW w:w="1593" w:type="dxa"/>
          <w:vAlign w:val="center"/>
        </w:tcPr>
        <w:p w14:paraId="4B1003E5" w14:textId="2774AE07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</w:t>
          </w:r>
          <w:r w:rsidR="003A468D">
            <w:rPr>
              <w:rFonts w:ascii="Arial" w:hAnsi="Arial" w:cs="Arial"/>
              <w:b/>
              <w:bCs/>
              <w:szCs w:val="16"/>
            </w:rPr>
            <w:t>2</w:t>
          </w:r>
          <w:r w:rsidR="00924E8B">
            <w:rPr>
              <w:rFonts w:ascii="Arial" w:hAnsi="Arial" w:cs="Arial"/>
              <w:b/>
              <w:bCs/>
              <w:szCs w:val="16"/>
            </w:rPr>
            <w:t>3</w:t>
          </w:r>
          <w:r w:rsidR="003E5912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3F78B3A7" w14:textId="77777777" w:rsidR="00231EA7" w:rsidRDefault="00A30B1F">
    <w:pPr>
      <w:pStyle w:val="Nagwek"/>
    </w:pPr>
    <w:r>
      <w:pict w14:anchorId="3C87AD0C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47A3"/>
    <w:rsid w:val="00017B1F"/>
    <w:rsid w:val="00020EFB"/>
    <w:rsid w:val="00023FC2"/>
    <w:rsid w:val="00041D39"/>
    <w:rsid w:val="00055B1F"/>
    <w:rsid w:val="000721B6"/>
    <w:rsid w:val="00072856"/>
    <w:rsid w:val="00073256"/>
    <w:rsid w:val="00077C65"/>
    <w:rsid w:val="0008382D"/>
    <w:rsid w:val="000B7DD0"/>
    <w:rsid w:val="000C3A4B"/>
    <w:rsid w:val="000C58B0"/>
    <w:rsid w:val="000E70F8"/>
    <w:rsid w:val="001050F2"/>
    <w:rsid w:val="001252DA"/>
    <w:rsid w:val="001270E2"/>
    <w:rsid w:val="001377D4"/>
    <w:rsid w:val="001636D3"/>
    <w:rsid w:val="00164C48"/>
    <w:rsid w:val="00172ED6"/>
    <w:rsid w:val="00182A40"/>
    <w:rsid w:val="00184D90"/>
    <w:rsid w:val="00190282"/>
    <w:rsid w:val="001946A8"/>
    <w:rsid w:val="001A2F18"/>
    <w:rsid w:val="001A79D2"/>
    <w:rsid w:val="001F1CAA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C37B4"/>
    <w:rsid w:val="002D3625"/>
    <w:rsid w:val="002E2A69"/>
    <w:rsid w:val="002E369D"/>
    <w:rsid w:val="002E461D"/>
    <w:rsid w:val="002F4311"/>
    <w:rsid w:val="002F5F9B"/>
    <w:rsid w:val="00310214"/>
    <w:rsid w:val="00314401"/>
    <w:rsid w:val="00323FAE"/>
    <w:rsid w:val="003270D5"/>
    <w:rsid w:val="003355DF"/>
    <w:rsid w:val="00335D20"/>
    <w:rsid w:val="00361D5D"/>
    <w:rsid w:val="0037159B"/>
    <w:rsid w:val="0038118E"/>
    <w:rsid w:val="00383686"/>
    <w:rsid w:val="003A468D"/>
    <w:rsid w:val="003B6708"/>
    <w:rsid w:val="003E5912"/>
    <w:rsid w:val="003F0301"/>
    <w:rsid w:val="003F135F"/>
    <w:rsid w:val="003F1832"/>
    <w:rsid w:val="0040723D"/>
    <w:rsid w:val="004232F1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22536"/>
    <w:rsid w:val="0054004A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E11F0"/>
    <w:rsid w:val="005E24C8"/>
    <w:rsid w:val="005E24DE"/>
    <w:rsid w:val="005F7E00"/>
    <w:rsid w:val="006116FE"/>
    <w:rsid w:val="00615CCF"/>
    <w:rsid w:val="00616CFB"/>
    <w:rsid w:val="00621CF1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16E79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23349"/>
    <w:rsid w:val="00840E58"/>
    <w:rsid w:val="00853CD0"/>
    <w:rsid w:val="00854BC9"/>
    <w:rsid w:val="00854FF0"/>
    <w:rsid w:val="0087103F"/>
    <w:rsid w:val="00875B1B"/>
    <w:rsid w:val="00880730"/>
    <w:rsid w:val="00886697"/>
    <w:rsid w:val="008A6A52"/>
    <w:rsid w:val="008B0809"/>
    <w:rsid w:val="008B70AF"/>
    <w:rsid w:val="008D60A1"/>
    <w:rsid w:val="008E6020"/>
    <w:rsid w:val="008F517F"/>
    <w:rsid w:val="00904ED6"/>
    <w:rsid w:val="00917070"/>
    <w:rsid w:val="00924E8B"/>
    <w:rsid w:val="00925F9B"/>
    <w:rsid w:val="00940D1D"/>
    <w:rsid w:val="00945449"/>
    <w:rsid w:val="00950127"/>
    <w:rsid w:val="00970069"/>
    <w:rsid w:val="00971DCE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4029"/>
    <w:rsid w:val="009F7A08"/>
    <w:rsid w:val="00A049A5"/>
    <w:rsid w:val="00A11E48"/>
    <w:rsid w:val="00A14ABC"/>
    <w:rsid w:val="00A24972"/>
    <w:rsid w:val="00A30B1F"/>
    <w:rsid w:val="00A30FA6"/>
    <w:rsid w:val="00A32608"/>
    <w:rsid w:val="00A32B37"/>
    <w:rsid w:val="00A53794"/>
    <w:rsid w:val="00A63646"/>
    <w:rsid w:val="00A737E9"/>
    <w:rsid w:val="00AA0104"/>
    <w:rsid w:val="00AA2F4A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616D2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019E"/>
    <w:rsid w:val="00C155C3"/>
    <w:rsid w:val="00C37042"/>
    <w:rsid w:val="00C40445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22FD3"/>
    <w:rsid w:val="00F3395D"/>
    <w:rsid w:val="00F36F86"/>
    <w:rsid w:val="00F3765B"/>
    <w:rsid w:val="00F4405B"/>
    <w:rsid w:val="00F44E83"/>
    <w:rsid w:val="00F50DB8"/>
    <w:rsid w:val="00F52D64"/>
    <w:rsid w:val="00F56276"/>
    <w:rsid w:val="00F64158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0281AC0"/>
  <w15:docId w15:val="{4FE0C4D0-38A1-4403-9CD4-29178AB3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dc:description/>
  <cp:lastModifiedBy>Skupińska Klaudia</cp:lastModifiedBy>
  <cp:revision>7</cp:revision>
  <cp:lastPrinted>2017-05-20T14:00:00Z</cp:lastPrinted>
  <dcterms:created xsi:type="dcterms:W3CDTF">2017-09-19T10:49:00Z</dcterms:created>
  <dcterms:modified xsi:type="dcterms:W3CDTF">2023-07-24T09:39:00Z</dcterms:modified>
</cp:coreProperties>
</file>